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08" w:rsidRPr="00BC5A08" w:rsidRDefault="00BC5A08" w:rsidP="00BC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човекът и природата</w:t>
      </w:r>
      <w:r w:rsidRPr="00BC5A08">
        <w:rPr>
          <w:rFonts w:ascii="Times New Roman" w:eastAsia="Times New Roman" w:hAnsi="Times New Roman" w:cs="Times New Roman"/>
          <w:b/>
          <w:sz w:val="32"/>
          <w:szCs w:val="32"/>
          <w:lang w:val="en-GB" w:eastAsia="en-GB"/>
        </w:rPr>
        <w:t xml:space="preserve"> 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Не жива природа са: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слънце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хора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растения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г) скали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д) животни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е) облаци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Ж) вода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з) въздух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Свържи с линия тялото с веществото, от което е направено: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нож                                          захар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чиния                                      желязо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прозорец                                 порцелан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бонбон                                    стъкло                              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е вярно?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Земята е плоска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Земята е кълбо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Слънцето и планетите, които обикалят около него заедно с техните спътници, образуват: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Слънчевата система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Космоса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Млечния път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Планетата е: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студено небесно тяло, което отразява слънчевата светлина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небесно тяло, което свети със собствена светлина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небесно тяло, което свети със собствена светлина и обикаля около Слънцето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Земята се върти: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около Слънцето и около своята ос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само около Слънцето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само около своята ос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lastRenderedPageBreak/>
        <w:t>Причината за смяната на сезоните е: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движението на Земята около Слънцето и постоянният наклон на земната ос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движението на Луната около Земята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движението на Земята около оста й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През кой сезон Слънцето: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ни огрява най-слабо - 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ни огрява най-дълго - 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Какво наричаме орбита?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мислена линия, около която се върти земното кълбо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мислена окръжност, която се намира на еднакво разстояние от полюсите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пътя, който изминава Земята около Слънцето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Кой е естествения спътник на Земята?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Венера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Слънцето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Луната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Запиши имената на двете планети, съседни на Земята?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Как се наричат хората, които излитат в открития космос?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................................................................................................................................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C1E2F" w:rsidRDefault="004C1E2F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Default="00BC5A08" w:rsidP="00BC5A08">
      <w:pPr>
        <w:jc w:val="center"/>
        <w:rPr>
          <w:lang w:val="en-US"/>
        </w:rPr>
      </w:pPr>
    </w:p>
    <w:p w:rsidR="00BC5A08" w:rsidRPr="00BC5A08" w:rsidRDefault="00BC5A08" w:rsidP="00BC5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32"/>
          <w:szCs w:val="32"/>
          <w:lang w:eastAsia="en-GB"/>
        </w:rPr>
        <w:t>Тест по човекът и природата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Име: ......................................................................................................................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0D7CF6" w:rsidRDefault="00BC5A08" w:rsidP="000D7CF6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0D7CF6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0D7CF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Как се нарича всичко онова, което ни заобикаля и не е направено от човек?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тяло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природа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вещество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кой ред са изброени елементи само на неживата природа?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слънце, почва, води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сгради, автомобили, небе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растения, животни, хора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От какво са изградени телата?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килограми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форма и обем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вещества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Кое от телата има постоянни маса, обем, и форма?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газообразно тяло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твърдо тяло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течно тяло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кой ред са посочени само вещества?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прозорец, стол, книга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стъкло, дърво, хартия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захар, чай, шоколад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В кой ред са изброени само свойства на веществата?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еластичност, разтворимост, прозрачност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цвят, вкус, обем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маса, обем, форма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Как се нарича постоянното движение на водата в природата?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кръговрат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сняг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дъжд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От какво се </w:t>
      </w:r>
      <w:r w:rsidR="00F65DAE"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пречиства</w:t>
      </w:r>
      <w:bookmarkStart w:id="0" w:name="_GoBack"/>
      <w:bookmarkEnd w:id="0"/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въздухът?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хората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t>б) превозните средства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растенията</w:t>
      </w: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За какво е необходима водата на организмите?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за дишането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за храненето и отделянето на непотребните вещества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за спането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Хранят се, растат и се размножават: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живите тела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неживите организми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всичко в природата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Кои израстват и се хранят върху живи или умрели организми?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животни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растения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гъби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Коя гъба е отровна?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манатарка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бяла мухоморка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полска печурка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C5A08" w:rsidRPr="00BC5A08" w:rsidRDefault="00BC5A08" w:rsidP="000D7CF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BC5A0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Кои от растенията са дървета?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а) здравец, минзухар, детелина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б) бор, дъб, бреза</w:t>
      </w:r>
    </w:p>
    <w:p w:rsidR="00BC5A08" w:rsidRPr="00BC5A08" w:rsidRDefault="00BC5A08" w:rsidP="00BC5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BC5A08">
        <w:rPr>
          <w:rFonts w:ascii="Times New Roman" w:eastAsia="Times New Roman" w:hAnsi="Times New Roman" w:cs="Times New Roman"/>
          <w:sz w:val="28"/>
          <w:szCs w:val="28"/>
          <w:lang w:eastAsia="en-GB"/>
        </w:rPr>
        <w:t>в) шипка, леска, боровинка</w:t>
      </w:r>
    </w:p>
    <w:p w:rsidR="00BC5A08" w:rsidRDefault="00BC5A08" w:rsidP="00BC5A08">
      <w:pPr>
        <w:jc w:val="center"/>
      </w:pPr>
    </w:p>
    <w:p w:rsidR="000D7CF6" w:rsidRDefault="000D7CF6" w:rsidP="00BC5A08">
      <w:pPr>
        <w:jc w:val="center"/>
      </w:pPr>
    </w:p>
    <w:p w:rsidR="000D7CF6" w:rsidRDefault="000D7CF6" w:rsidP="00BC5A08">
      <w:pPr>
        <w:jc w:val="center"/>
      </w:pPr>
    </w:p>
    <w:p w:rsidR="000D7CF6" w:rsidRDefault="000D7CF6" w:rsidP="00BC5A08">
      <w:pPr>
        <w:jc w:val="center"/>
      </w:pPr>
    </w:p>
    <w:p w:rsidR="000D7CF6" w:rsidRDefault="000D7CF6" w:rsidP="00BC5A08">
      <w:pPr>
        <w:jc w:val="center"/>
      </w:pPr>
    </w:p>
    <w:p w:rsidR="000D7CF6" w:rsidRPr="000D7CF6" w:rsidRDefault="000D7CF6" w:rsidP="000D7CF6">
      <w:pPr>
        <w:jc w:val="right"/>
        <w:rPr>
          <w:rFonts w:ascii="Times New Roman" w:hAnsi="Times New Roman" w:cs="Times New Roman"/>
        </w:rPr>
      </w:pPr>
      <w:r w:rsidRPr="000D7CF6">
        <w:rPr>
          <w:rFonts w:ascii="Times New Roman" w:hAnsi="Times New Roman" w:cs="Times New Roman"/>
        </w:rPr>
        <w:t>Съставил: Валери Бисеров</w:t>
      </w:r>
    </w:p>
    <w:p w:rsidR="00BC5A08" w:rsidRPr="00BC5A08" w:rsidRDefault="00BC5A08" w:rsidP="00BC5A08">
      <w:pPr>
        <w:jc w:val="center"/>
        <w:rPr>
          <w:lang w:val="en-US"/>
        </w:rPr>
      </w:pPr>
    </w:p>
    <w:sectPr w:rsidR="00BC5A08" w:rsidRPr="00BC5A08" w:rsidSect="008A37FC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19" w:rsidRDefault="00431419">
      <w:pPr>
        <w:spacing w:after="0" w:line="240" w:lineRule="auto"/>
      </w:pPr>
      <w:r>
        <w:separator/>
      </w:r>
    </w:p>
  </w:endnote>
  <w:endnote w:type="continuationSeparator" w:id="0">
    <w:p w:rsidR="00431419" w:rsidRDefault="0043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BC5A08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504E" w:rsidRDefault="00431419" w:rsidP="008347E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04E" w:rsidRDefault="00BC5A08" w:rsidP="00944E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DAE">
      <w:rPr>
        <w:rStyle w:val="a5"/>
        <w:noProof/>
      </w:rPr>
      <w:t>1</w:t>
    </w:r>
    <w:r>
      <w:rPr>
        <w:rStyle w:val="a5"/>
      </w:rPr>
      <w:fldChar w:fldCharType="end"/>
    </w:r>
  </w:p>
  <w:p w:rsidR="007E504E" w:rsidRDefault="00431419" w:rsidP="008347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19" w:rsidRDefault="00431419">
      <w:pPr>
        <w:spacing w:after="0" w:line="240" w:lineRule="auto"/>
      </w:pPr>
      <w:r>
        <w:separator/>
      </w:r>
    </w:p>
  </w:footnote>
  <w:footnote w:type="continuationSeparator" w:id="0">
    <w:p w:rsidR="00431419" w:rsidRDefault="0043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0C5"/>
    <w:multiLevelType w:val="hybridMultilevel"/>
    <w:tmpl w:val="E4B483BC"/>
    <w:lvl w:ilvl="0" w:tplc="44D4C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8708A"/>
    <w:multiLevelType w:val="hybridMultilevel"/>
    <w:tmpl w:val="D7CEA9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08"/>
    <w:rsid w:val="000D7CF6"/>
    <w:rsid w:val="00431419"/>
    <w:rsid w:val="004C1E2F"/>
    <w:rsid w:val="00BC5A08"/>
    <w:rsid w:val="00F6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BC5A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BC5A08"/>
  </w:style>
  <w:style w:type="paragraph" w:styleId="a6">
    <w:name w:val="List Paragraph"/>
    <w:basedOn w:val="a"/>
    <w:uiPriority w:val="34"/>
    <w:qFormat/>
    <w:rsid w:val="000D7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5A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Долен колонтитул Знак"/>
    <w:basedOn w:val="a0"/>
    <w:link w:val="a3"/>
    <w:rsid w:val="00BC5A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5">
    <w:name w:val="page number"/>
    <w:basedOn w:val="a0"/>
    <w:rsid w:val="00BC5A08"/>
  </w:style>
  <w:style w:type="paragraph" w:styleId="a6">
    <w:name w:val="List Paragraph"/>
    <w:basedOn w:val="a"/>
    <w:uiPriority w:val="34"/>
    <w:qFormat/>
    <w:rsid w:val="000D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3</cp:revision>
  <dcterms:created xsi:type="dcterms:W3CDTF">2016-02-28T10:00:00Z</dcterms:created>
  <dcterms:modified xsi:type="dcterms:W3CDTF">2016-02-28T10:18:00Z</dcterms:modified>
</cp:coreProperties>
</file>